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118" w:type="dxa"/>
        <w:tblLook w:val="04A0" w:firstRow="1" w:lastRow="0" w:firstColumn="1" w:lastColumn="0" w:noHBand="0" w:noVBand="1"/>
      </w:tblPr>
      <w:tblGrid>
        <w:gridCol w:w="1518"/>
        <w:gridCol w:w="2600"/>
      </w:tblGrid>
      <w:tr w:rsidR="00C50E70" w:rsidRPr="002037CD" w14:paraId="61B1E58D" w14:textId="77777777" w:rsidTr="000940E7">
        <w:trPr>
          <w:trHeight w:val="33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A7A968" w14:textId="77777777" w:rsidR="00C50E70" w:rsidRPr="002037CD" w:rsidRDefault="00C50E70" w:rsidP="00C50E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037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1AD6DE" w14:textId="77777777" w:rsidR="00C50E70" w:rsidRPr="002037CD" w:rsidRDefault="00C50E70" w:rsidP="00C50E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037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C50E70" w:rsidRPr="002037CD" w14:paraId="59011A94" w14:textId="77777777" w:rsidTr="000940E7">
        <w:trPr>
          <w:trHeight w:val="168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970" w14:textId="6A9D6F74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00C9" w14:textId="2CB3B4B0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were Kennedy’s plans for the US during his presidency?</w:t>
            </w:r>
          </w:p>
        </w:tc>
      </w:tr>
      <w:tr w:rsidR="00C50E70" w:rsidRPr="002037CD" w14:paraId="53B91032" w14:textId="77777777" w:rsidTr="000940E7">
        <w:trPr>
          <w:trHeight w:val="203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303" w14:textId="544D45B2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0C5D" w14:textId="0288DF25" w:rsidR="00C50E70" w:rsidRPr="002037CD" w:rsidRDefault="002037CD" w:rsidP="000940E7">
            <w:pPr>
              <w:rPr>
                <w:rFonts w:cstheme="minorHAnsi"/>
              </w:rPr>
            </w:pPr>
            <w:r w:rsidRPr="002037C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led the US to get involved in Vietnam?</w:t>
            </w:r>
          </w:p>
        </w:tc>
      </w:tr>
      <w:tr w:rsidR="00C50E70" w:rsidRPr="002037CD" w14:paraId="71CE5DCE" w14:textId="77777777" w:rsidTr="000940E7">
        <w:trPr>
          <w:trHeight w:val="198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21C8" w14:textId="5883845C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EAC5" w14:textId="77777777" w:rsidR="00C50E70" w:rsidRPr="002037CD" w:rsidRDefault="00C50E70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37CD">
              <w:rPr>
                <w:rFonts w:eastAsia="Times New Roman" w:cstheme="minorHAnsi"/>
                <w:color w:val="000000"/>
                <w:sz w:val="24"/>
                <w:szCs w:val="24"/>
              </w:rPr>
              <w:t>Why did Congress pass JFK's programs after LBJ became president?</w:t>
            </w:r>
          </w:p>
        </w:tc>
      </w:tr>
      <w:tr w:rsidR="00C50E70" w:rsidRPr="002037CD" w14:paraId="55BD18A4" w14:textId="77777777" w:rsidTr="000940E7">
        <w:trPr>
          <w:trHeight w:val="168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AAA" w14:textId="50BF8E81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F4EE" w14:textId="77777777" w:rsidR="00C50E70" w:rsidRPr="002037CD" w:rsidRDefault="00C50E70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37CD">
              <w:rPr>
                <w:rFonts w:eastAsia="Times New Roman" w:cstheme="minorHAnsi"/>
                <w:color w:val="000000"/>
                <w:sz w:val="24"/>
                <w:szCs w:val="24"/>
              </w:rPr>
              <w:t>Why did public opinion of LBJ decrease throughout his presidency?</w:t>
            </w:r>
          </w:p>
        </w:tc>
      </w:tr>
      <w:tr w:rsidR="00C50E70" w:rsidRPr="002037CD" w14:paraId="6C84B2B9" w14:textId="77777777" w:rsidTr="000940E7">
        <w:trPr>
          <w:trHeight w:val="168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1EAC" w14:textId="4B578F48" w:rsidR="00C50E70" w:rsidRPr="002037CD" w:rsidRDefault="002037CD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972E" w14:textId="07AC2E4F" w:rsidR="00C50E70" w:rsidRPr="002037CD" w:rsidRDefault="00C50E70" w:rsidP="00C50E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037CD">
              <w:rPr>
                <w:rFonts w:eastAsia="Times New Roman" w:cstheme="minorHAnsi"/>
                <w:color w:val="000000"/>
                <w:sz w:val="24"/>
                <w:szCs w:val="24"/>
              </w:rPr>
              <w:t>Explain the reasons for the lack of progress the US faced early in the Vietnam War.</w:t>
            </w:r>
          </w:p>
        </w:tc>
      </w:tr>
    </w:tbl>
    <w:p w14:paraId="3AEBF70E" w14:textId="77777777" w:rsidR="00F07208" w:rsidRDefault="00F07208"/>
    <w:sectPr w:rsidR="00F0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0"/>
    <w:rsid w:val="000940E7"/>
    <w:rsid w:val="002037CD"/>
    <w:rsid w:val="00C50E70"/>
    <w:rsid w:val="00F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C3FA"/>
  <w15:chartTrackingRefBased/>
  <w15:docId w15:val="{77D33F8F-1F54-40C2-940C-B19C503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2024-04-29T19:18:00Z</dcterms:created>
  <dcterms:modified xsi:type="dcterms:W3CDTF">2024-04-29T19:18:00Z</dcterms:modified>
</cp:coreProperties>
</file>